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F9" w:rsidRDefault="00BB68F9" w:rsidP="00BB68F9">
      <w:pPr>
        <w:ind w:firstLine="300"/>
        <w:jc w:val="center"/>
        <w:rPr>
          <w:b/>
          <w:sz w:val="28"/>
          <w:szCs w:val="28"/>
        </w:rPr>
      </w:pPr>
      <w:r w:rsidRPr="00BB68F9">
        <w:rPr>
          <w:b/>
          <w:sz w:val="28"/>
          <w:szCs w:val="28"/>
        </w:rPr>
        <w:t xml:space="preserve">Результаты проведения </w:t>
      </w:r>
      <w:r w:rsidRPr="00147DFB">
        <w:rPr>
          <w:b/>
          <w:sz w:val="28"/>
          <w:szCs w:val="28"/>
        </w:rPr>
        <w:t>опросов потребителей муниципальных услуг, предоставляемых органами местного самоуправления сельского поселения Верхнеказымский</w:t>
      </w:r>
      <w:r w:rsidR="00D7198F" w:rsidRPr="00147DFB">
        <w:rPr>
          <w:b/>
          <w:sz w:val="28"/>
          <w:szCs w:val="28"/>
        </w:rPr>
        <w:t xml:space="preserve"> в 2018</w:t>
      </w:r>
      <w:r w:rsidRPr="00147DFB">
        <w:rPr>
          <w:b/>
          <w:sz w:val="28"/>
          <w:szCs w:val="28"/>
        </w:rPr>
        <w:t xml:space="preserve"> году</w:t>
      </w:r>
    </w:p>
    <w:p w:rsidR="00BB68F9" w:rsidRPr="00BB68F9" w:rsidRDefault="00BB68F9" w:rsidP="00BB68F9">
      <w:pPr>
        <w:ind w:firstLine="300"/>
        <w:jc w:val="center"/>
        <w:rPr>
          <w:b/>
          <w:sz w:val="28"/>
          <w:szCs w:val="28"/>
        </w:rPr>
      </w:pPr>
    </w:p>
    <w:p w:rsidR="00BB68F9" w:rsidRDefault="00BB68F9" w:rsidP="00BB68F9">
      <w:pPr>
        <w:ind w:firstLine="300"/>
        <w:jc w:val="both"/>
      </w:pPr>
    </w:p>
    <w:p w:rsidR="00BB68F9" w:rsidRPr="00BB68F9" w:rsidRDefault="00BB68F9" w:rsidP="00BB68F9">
      <w:pPr>
        <w:ind w:firstLine="300"/>
        <w:jc w:val="both"/>
        <w:rPr>
          <w:sz w:val="26"/>
          <w:szCs w:val="26"/>
        </w:rPr>
      </w:pPr>
      <w:r w:rsidRPr="00BB68F9">
        <w:rPr>
          <w:sz w:val="26"/>
          <w:szCs w:val="26"/>
        </w:rPr>
        <w:t xml:space="preserve">В целях </w:t>
      </w:r>
      <w:proofErr w:type="gramStart"/>
      <w:r w:rsidRPr="00BB68F9">
        <w:rPr>
          <w:sz w:val="26"/>
          <w:szCs w:val="26"/>
        </w:rPr>
        <w:t>повышения эффективности деятельности органов местного самоуправления</w:t>
      </w:r>
      <w:proofErr w:type="gramEnd"/>
      <w:r w:rsidRPr="00BB68F9">
        <w:rPr>
          <w:sz w:val="26"/>
          <w:szCs w:val="26"/>
        </w:rPr>
        <w:t xml:space="preserve"> поселения, открытости и общедоступности информации по предоставлению муниципальных услуг, качества и доступности муниципальных услуг на территории сельского поселения Верхнеказымский  в течение </w:t>
      </w:r>
      <w:r w:rsidRPr="00BB68F9">
        <w:rPr>
          <w:bCs/>
          <w:sz w:val="26"/>
          <w:szCs w:val="26"/>
        </w:rPr>
        <w:t>201</w:t>
      </w:r>
      <w:r w:rsidR="00D7198F">
        <w:rPr>
          <w:bCs/>
          <w:sz w:val="26"/>
          <w:szCs w:val="26"/>
        </w:rPr>
        <w:t>8</w:t>
      </w:r>
      <w:r w:rsidRPr="00BB68F9">
        <w:rPr>
          <w:bCs/>
          <w:sz w:val="26"/>
          <w:szCs w:val="26"/>
        </w:rPr>
        <w:t xml:space="preserve"> года проводился опрос потребителей муниципальных услуг, предоставляемых органами местного самоуправления </w:t>
      </w:r>
      <w:r w:rsidRPr="00BB68F9">
        <w:rPr>
          <w:sz w:val="26"/>
          <w:szCs w:val="26"/>
        </w:rPr>
        <w:t>поселения</w:t>
      </w:r>
      <w:r w:rsidRPr="00BB68F9">
        <w:rPr>
          <w:bCs/>
          <w:sz w:val="26"/>
          <w:szCs w:val="26"/>
        </w:rPr>
        <w:t xml:space="preserve">. Всего в опросе приняли участие </w:t>
      </w:r>
      <w:r w:rsidR="002C3D9F" w:rsidRPr="002C3D9F">
        <w:rPr>
          <w:b/>
          <w:bCs/>
          <w:sz w:val="26"/>
          <w:szCs w:val="26"/>
        </w:rPr>
        <w:t>27</w:t>
      </w:r>
      <w:r w:rsidRPr="00BB68F9">
        <w:rPr>
          <w:bCs/>
          <w:sz w:val="26"/>
          <w:szCs w:val="26"/>
        </w:rPr>
        <w:t xml:space="preserve"> человек по муниципальным услугам:</w:t>
      </w:r>
      <w:r w:rsidRPr="00BB68F9">
        <w:rPr>
          <w:sz w:val="26"/>
          <w:szCs w:val="26"/>
        </w:rPr>
        <w:t xml:space="preserve"> </w:t>
      </w:r>
    </w:p>
    <w:p w:rsidR="00BB68F9" w:rsidRPr="00BB68F9" w:rsidRDefault="00BB68F9" w:rsidP="00BB68F9">
      <w:pPr>
        <w:ind w:firstLine="300"/>
        <w:jc w:val="both"/>
        <w:rPr>
          <w:b/>
          <w:color w:val="000000"/>
          <w:sz w:val="26"/>
          <w:szCs w:val="26"/>
        </w:rPr>
      </w:pPr>
      <w:r w:rsidRPr="00BB68F9">
        <w:rPr>
          <w:color w:val="000000"/>
          <w:sz w:val="26"/>
          <w:szCs w:val="26"/>
        </w:rPr>
        <w:t xml:space="preserve">1) Прием заявлений, документов, а также постановка граждан на учет в качестве нуждающихся в жилых помещениях  </w:t>
      </w:r>
      <w:r w:rsidRPr="00BB68F9">
        <w:rPr>
          <w:b/>
          <w:color w:val="000000"/>
          <w:sz w:val="26"/>
          <w:szCs w:val="26"/>
        </w:rPr>
        <w:t xml:space="preserve">-  </w:t>
      </w:r>
      <w:r w:rsidR="00A12D52">
        <w:rPr>
          <w:b/>
          <w:color w:val="000000"/>
          <w:sz w:val="26"/>
          <w:szCs w:val="26"/>
        </w:rPr>
        <w:t>4</w:t>
      </w:r>
      <w:r w:rsidRPr="00BB68F9">
        <w:rPr>
          <w:b/>
          <w:color w:val="000000"/>
          <w:sz w:val="26"/>
          <w:szCs w:val="26"/>
        </w:rPr>
        <w:t xml:space="preserve"> человека;</w:t>
      </w:r>
    </w:p>
    <w:p w:rsidR="00BB68F9" w:rsidRPr="00BB68F9" w:rsidRDefault="00BB68F9" w:rsidP="00BB68F9">
      <w:pPr>
        <w:ind w:firstLine="300"/>
        <w:jc w:val="both"/>
        <w:rPr>
          <w:b/>
          <w:color w:val="000000"/>
          <w:sz w:val="26"/>
          <w:szCs w:val="26"/>
        </w:rPr>
      </w:pPr>
      <w:r w:rsidRPr="00BB68F9">
        <w:rPr>
          <w:sz w:val="26"/>
          <w:szCs w:val="26"/>
        </w:rPr>
        <w:t>2) Предоставление информации об очередности предоставления жилых помещений на условиях социального найма</w:t>
      </w:r>
      <w:r w:rsidRPr="00BB68F9">
        <w:rPr>
          <w:bCs/>
          <w:sz w:val="26"/>
          <w:szCs w:val="26"/>
        </w:rPr>
        <w:t xml:space="preserve"> - </w:t>
      </w:r>
      <w:r w:rsidRPr="00BB68F9">
        <w:rPr>
          <w:b/>
          <w:bCs/>
          <w:sz w:val="26"/>
          <w:szCs w:val="26"/>
        </w:rPr>
        <w:t>3 человека;</w:t>
      </w:r>
    </w:p>
    <w:p w:rsidR="00BB68F9" w:rsidRPr="00BB68F9" w:rsidRDefault="00BB68F9" w:rsidP="00BB68F9">
      <w:pPr>
        <w:ind w:firstLine="300"/>
        <w:jc w:val="both"/>
        <w:rPr>
          <w:b/>
          <w:bCs/>
          <w:sz w:val="26"/>
          <w:szCs w:val="26"/>
        </w:rPr>
      </w:pPr>
      <w:r w:rsidRPr="00BB68F9">
        <w:rPr>
          <w:color w:val="000000"/>
          <w:sz w:val="26"/>
          <w:szCs w:val="26"/>
        </w:rPr>
        <w:t xml:space="preserve">3) </w:t>
      </w:r>
      <w:r w:rsidRPr="00BB68F9">
        <w:rPr>
          <w:sz w:val="26"/>
          <w:szCs w:val="26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BB68F9">
        <w:rPr>
          <w:b/>
          <w:color w:val="000000"/>
          <w:sz w:val="26"/>
          <w:szCs w:val="26"/>
        </w:rPr>
        <w:t xml:space="preserve"> -  </w:t>
      </w:r>
      <w:r w:rsidR="007F0278">
        <w:rPr>
          <w:b/>
          <w:color w:val="000000"/>
          <w:sz w:val="26"/>
          <w:szCs w:val="26"/>
        </w:rPr>
        <w:t>6</w:t>
      </w:r>
      <w:r w:rsidRPr="00BB68F9">
        <w:rPr>
          <w:b/>
          <w:color w:val="000000"/>
          <w:sz w:val="26"/>
          <w:szCs w:val="26"/>
        </w:rPr>
        <w:t xml:space="preserve"> человек;</w:t>
      </w:r>
    </w:p>
    <w:p w:rsidR="00BB68F9" w:rsidRPr="001D4976" w:rsidRDefault="00BB68F9" w:rsidP="00BB68F9">
      <w:pPr>
        <w:ind w:firstLine="300"/>
        <w:jc w:val="both"/>
        <w:rPr>
          <w:color w:val="000000"/>
          <w:sz w:val="26"/>
          <w:szCs w:val="26"/>
          <w:highlight w:val="yellow"/>
        </w:rPr>
      </w:pPr>
      <w:r w:rsidRPr="00BB68F9">
        <w:rPr>
          <w:color w:val="000000"/>
          <w:sz w:val="26"/>
          <w:szCs w:val="26"/>
        </w:rPr>
        <w:t xml:space="preserve">4) </w:t>
      </w:r>
      <w:r w:rsidRPr="007F0278">
        <w:rPr>
          <w:sz w:val="26"/>
          <w:szCs w:val="26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Pr="007F0278">
        <w:rPr>
          <w:color w:val="000000"/>
          <w:sz w:val="26"/>
          <w:szCs w:val="26"/>
        </w:rPr>
        <w:t xml:space="preserve"> - </w:t>
      </w:r>
      <w:r w:rsidR="00147DFB">
        <w:rPr>
          <w:b/>
          <w:color w:val="000000"/>
          <w:sz w:val="26"/>
          <w:szCs w:val="26"/>
        </w:rPr>
        <w:t>2</w:t>
      </w:r>
      <w:r w:rsidRPr="007F0278">
        <w:rPr>
          <w:b/>
          <w:color w:val="000000"/>
          <w:sz w:val="26"/>
          <w:szCs w:val="26"/>
        </w:rPr>
        <w:t xml:space="preserve"> человек</w:t>
      </w:r>
      <w:r w:rsidR="00147DFB">
        <w:rPr>
          <w:b/>
          <w:color w:val="000000"/>
          <w:sz w:val="26"/>
          <w:szCs w:val="26"/>
        </w:rPr>
        <w:t>а</w:t>
      </w:r>
      <w:r w:rsidRPr="007F0278">
        <w:rPr>
          <w:color w:val="000000"/>
          <w:sz w:val="26"/>
          <w:szCs w:val="26"/>
        </w:rPr>
        <w:t>;</w:t>
      </w:r>
    </w:p>
    <w:p w:rsidR="00BB68F9" w:rsidRPr="00147DFB" w:rsidRDefault="00BB68F9" w:rsidP="00BB68F9">
      <w:pPr>
        <w:ind w:firstLine="300"/>
        <w:jc w:val="both"/>
        <w:rPr>
          <w:color w:val="000000"/>
          <w:sz w:val="26"/>
          <w:szCs w:val="26"/>
        </w:rPr>
      </w:pPr>
      <w:r w:rsidRPr="00147DFB">
        <w:rPr>
          <w:color w:val="000000"/>
          <w:sz w:val="26"/>
          <w:szCs w:val="26"/>
        </w:rPr>
        <w:t xml:space="preserve">5) </w:t>
      </w:r>
      <w:r w:rsidRPr="00147DFB">
        <w:rPr>
          <w:sz w:val="26"/>
          <w:szCs w:val="26"/>
        </w:rPr>
        <w:t>Предоставление сведений из реестра муниципального имущества</w:t>
      </w:r>
      <w:r w:rsidRPr="00147DFB">
        <w:rPr>
          <w:color w:val="000000"/>
          <w:sz w:val="26"/>
          <w:szCs w:val="26"/>
        </w:rPr>
        <w:t xml:space="preserve"> - </w:t>
      </w:r>
      <w:r w:rsidR="00147DFB" w:rsidRPr="00147DFB">
        <w:rPr>
          <w:b/>
          <w:color w:val="000000"/>
          <w:sz w:val="26"/>
          <w:szCs w:val="26"/>
        </w:rPr>
        <w:t>3</w:t>
      </w:r>
      <w:r w:rsidRPr="00147DFB">
        <w:rPr>
          <w:b/>
          <w:color w:val="000000"/>
          <w:sz w:val="26"/>
          <w:szCs w:val="26"/>
        </w:rPr>
        <w:t xml:space="preserve"> человек</w:t>
      </w:r>
      <w:r w:rsidRPr="00147DFB">
        <w:rPr>
          <w:b/>
          <w:sz w:val="26"/>
          <w:szCs w:val="26"/>
        </w:rPr>
        <w:t>а</w:t>
      </w:r>
      <w:r w:rsidRPr="00147DFB">
        <w:rPr>
          <w:color w:val="000000"/>
          <w:sz w:val="26"/>
          <w:szCs w:val="26"/>
        </w:rPr>
        <w:t>;</w:t>
      </w:r>
    </w:p>
    <w:p w:rsidR="00BB68F9" w:rsidRPr="00EF5EED" w:rsidRDefault="00BB68F9" w:rsidP="00BB68F9">
      <w:pPr>
        <w:ind w:firstLine="300"/>
        <w:jc w:val="both"/>
        <w:rPr>
          <w:b/>
          <w:sz w:val="26"/>
          <w:szCs w:val="26"/>
        </w:rPr>
      </w:pPr>
      <w:r w:rsidRPr="00EF5EED">
        <w:rPr>
          <w:color w:val="000000"/>
          <w:sz w:val="26"/>
          <w:szCs w:val="26"/>
        </w:rPr>
        <w:t xml:space="preserve">6) </w:t>
      </w:r>
      <w:r w:rsidRPr="00EF5EED">
        <w:rPr>
          <w:sz w:val="26"/>
          <w:szCs w:val="26"/>
        </w:rPr>
        <w:t>Присвоение объекту адресации адреса, изменение, аннулирование его адреса</w:t>
      </w:r>
      <w:r w:rsidRPr="00EF5EED">
        <w:rPr>
          <w:color w:val="000000"/>
          <w:sz w:val="26"/>
          <w:szCs w:val="26"/>
        </w:rPr>
        <w:t xml:space="preserve">- </w:t>
      </w:r>
      <w:r w:rsidR="00EF5EED">
        <w:rPr>
          <w:b/>
          <w:color w:val="000000"/>
          <w:sz w:val="26"/>
          <w:szCs w:val="26"/>
        </w:rPr>
        <w:t>3</w:t>
      </w:r>
      <w:r w:rsidRPr="00EF5EED">
        <w:rPr>
          <w:b/>
          <w:color w:val="000000"/>
          <w:sz w:val="26"/>
          <w:szCs w:val="26"/>
        </w:rPr>
        <w:t xml:space="preserve"> человек</w:t>
      </w:r>
      <w:r w:rsidRPr="00EF5EED">
        <w:rPr>
          <w:b/>
          <w:sz w:val="26"/>
          <w:szCs w:val="26"/>
        </w:rPr>
        <w:t>а;</w:t>
      </w:r>
    </w:p>
    <w:p w:rsidR="00BB68F9" w:rsidRPr="00EF5EED" w:rsidRDefault="00BB68F9" w:rsidP="00BB68F9">
      <w:pPr>
        <w:ind w:firstLine="300"/>
        <w:jc w:val="both"/>
        <w:rPr>
          <w:b/>
          <w:sz w:val="26"/>
          <w:szCs w:val="26"/>
        </w:rPr>
      </w:pPr>
      <w:r w:rsidRPr="00EF5EED">
        <w:rPr>
          <w:sz w:val="26"/>
          <w:szCs w:val="26"/>
        </w:rPr>
        <w:t>7) Предоставление жилых помещений муниципального жилищного фонда по договорам социального найма в сельском поселении Верхнеказымский</w:t>
      </w:r>
      <w:r w:rsidR="00EF5EED" w:rsidRPr="00EF5EED">
        <w:rPr>
          <w:b/>
          <w:sz w:val="26"/>
          <w:szCs w:val="26"/>
        </w:rPr>
        <w:t xml:space="preserve"> – </w:t>
      </w:r>
      <w:r w:rsidR="00147DFB">
        <w:rPr>
          <w:b/>
          <w:sz w:val="26"/>
          <w:szCs w:val="26"/>
        </w:rPr>
        <w:t>1</w:t>
      </w:r>
      <w:r w:rsidR="00EF5EED" w:rsidRPr="00EF5EED">
        <w:rPr>
          <w:b/>
          <w:sz w:val="26"/>
          <w:szCs w:val="26"/>
        </w:rPr>
        <w:t xml:space="preserve"> человек;</w:t>
      </w:r>
    </w:p>
    <w:p w:rsidR="00D7198F" w:rsidRPr="00EF5EED" w:rsidRDefault="001D4976" w:rsidP="001D4976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F5EED">
        <w:rPr>
          <w:bCs/>
          <w:sz w:val="26"/>
          <w:szCs w:val="26"/>
        </w:rPr>
        <w:t xml:space="preserve">8) Предоставление информации об объектах недвижимого имущества, находящихся в муниципальной собственности и предназначенных для сдачи в аренду </w:t>
      </w:r>
      <w:r w:rsidRPr="00EF5EED">
        <w:rPr>
          <w:b/>
          <w:sz w:val="26"/>
          <w:szCs w:val="26"/>
        </w:rPr>
        <w:t xml:space="preserve">– </w:t>
      </w:r>
      <w:r w:rsidR="00147DFB">
        <w:rPr>
          <w:b/>
          <w:sz w:val="26"/>
          <w:szCs w:val="26"/>
        </w:rPr>
        <w:t>3</w:t>
      </w:r>
      <w:r w:rsidRPr="00EF5EED">
        <w:rPr>
          <w:b/>
          <w:sz w:val="26"/>
          <w:szCs w:val="26"/>
        </w:rPr>
        <w:t xml:space="preserve"> человек</w:t>
      </w:r>
      <w:r w:rsidR="00147DFB">
        <w:rPr>
          <w:b/>
          <w:sz w:val="26"/>
          <w:szCs w:val="26"/>
        </w:rPr>
        <w:t>а</w:t>
      </w:r>
      <w:r w:rsidR="00EF5EED">
        <w:rPr>
          <w:b/>
          <w:sz w:val="26"/>
          <w:szCs w:val="26"/>
        </w:rPr>
        <w:t>;</w:t>
      </w:r>
    </w:p>
    <w:p w:rsidR="001D4976" w:rsidRPr="007F0278" w:rsidRDefault="001D4976" w:rsidP="001D4976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7F0278">
        <w:rPr>
          <w:sz w:val="26"/>
          <w:szCs w:val="26"/>
        </w:rPr>
        <w:t xml:space="preserve">9)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Pr="007F0278">
        <w:rPr>
          <w:b/>
          <w:sz w:val="26"/>
          <w:szCs w:val="26"/>
        </w:rPr>
        <w:t xml:space="preserve">– </w:t>
      </w:r>
      <w:r w:rsidR="007F0278">
        <w:rPr>
          <w:b/>
          <w:sz w:val="26"/>
          <w:szCs w:val="26"/>
        </w:rPr>
        <w:t>2</w:t>
      </w:r>
      <w:r w:rsidRPr="007F0278">
        <w:rPr>
          <w:b/>
          <w:sz w:val="26"/>
          <w:szCs w:val="26"/>
        </w:rPr>
        <w:t xml:space="preserve"> человек</w:t>
      </w:r>
      <w:r w:rsidR="007F0278">
        <w:rPr>
          <w:b/>
          <w:sz w:val="26"/>
          <w:szCs w:val="26"/>
        </w:rPr>
        <w:t>а</w:t>
      </w:r>
      <w:r w:rsidRPr="007F0278">
        <w:rPr>
          <w:b/>
          <w:sz w:val="26"/>
          <w:szCs w:val="26"/>
        </w:rPr>
        <w:t>.</w:t>
      </w:r>
    </w:p>
    <w:p w:rsidR="00BB68F9" w:rsidRPr="00785480" w:rsidRDefault="00BB68F9" w:rsidP="00BB68F9">
      <w:pPr>
        <w:ind w:firstLine="300"/>
        <w:jc w:val="both"/>
        <w:rPr>
          <w:sz w:val="26"/>
          <w:szCs w:val="26"/>
        </w:rPr>
      </w:pPr>
      <w:r w:rsidRPr="00785480">
        <w:rPr>
          <w:sz w:val="26"/>
          <w:szCs w:val="26"/>
        </w:rPr>
        <w:t>В ходе опроса были получены следующие данные:</w:t>
      </w:r>
    </w:p>
    <w:p w:rsidR="00BB68F9" w:rsidRPr="00785480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785480">
        <w:rPr>
          <w:sz w:val="26"/>
          <w:szCs w:val="26"/>
        </w:rPr>
        <w:t xml:space="preserve">1. 100% </w:t>
      </w:r>
      <w:proofErr w:type="gramStart"/>
      <w:r w:rsidRPr="00785480">
        <w:rPr>
          <w:sz w:val="26"/>
          <w:szCs w:val="26"/>
        </w:rPr>
        <w:t>опрошенных</w:t>
      </w:r>
      <w:proofErr w:type="gramEnd"/>
      <w:r w:rsidRPr="00785480">
        <w:rPr>
          <w:sz w:val="26"/>
          <w:szCs w:val="26"/>
        </w:rPr>
        <w:t xml:space="preserve"> отметили высшую оценку - отлично (полностью удовлетворен)</w:t>
      </w:r>
      <w:r w:rsidRPr="00785480">
        <w:rPr>
          <w:rFonts w:eastAsia="Calibri"/>
          <w:sz w:val="26"/>
          <w:szCs w:val="26"/>
          <w:lang w:eastAsia="en-US"/>
        </w:rPr>
        <w:t xml:space="preserve"> по следующим критериям:</w:t>
      </w:r>
    </w:p>
    <w:p w:rsidR="00BB68F9" w:rsidRPr="00785480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785480">
        <w:rPr>
          <w:rFonts w:eastAsia="Calibri"/>
          <w:sz w:val="26"/>
          <w:szCs w:val="26"/>
          <w:lang w:eastAsia="en-US"/>
        </w:rPr>
        <w:t>- удовлетворены уровнем обслуживания со стороны специалистов, предоставляющих муниципальную услугу;</w:t>
      </w:r>
    </w:p>
    <w:p w:rsidR="00BB68F9" w:rsidRPr="00785480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785480">
        <w:rPr>
          <w:rFonts w:eastAsia="Calibri"/>
          <w:sz w:val="26"/>
          <w:szCs w:val="26"/>
          <w:lang w:eastAsia="en-US"/>
        </w:rPr>
        <w:t>- удовлетворены доступностью информации о муниципальных услугах, порядке и правилах их предоставления (информационные стенды, Интернет-сайты, СМИ, листовки, буклеты, брошюры).</w:t>
      </w:r>
    </w:p>
    <w:p w:rsidR="00785480" w:rsidRPr="00785480" w:rsidRDefault="00785480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785480">
        <w:rPr>
          <w:rFonts w:eastAsia="Calibri"/>
          <w:sz w:val="26"/>
          <w:szCs w:val="26"/>
          <w:lang w:eastAsia="en-US"/>
        </w:rPr>
        <w:t xml:space="preserve">2. по оставшимся критериям 93% </w:t>
      </w:r>
      <w:proofErr w:type="gramStart"/>
      <w:r w:rsidRPr="00785480">
        <w:rPr>
          <w:rFonts w:eastAsia="Calibri"/>
          <w:sz w:val="26"/>
          <w:szCs w:val="26"/>
          <w:lang w:eastAsia="en-US"/>
        </w:rPr>
        <w:t>участвовавших</w:t>
      </w:r>
      <w:proofErr w:type="gramEnd"/>
      <w:r w:rsidRPr="00785480">
        <w:rPr>
          <w:rFonts w:eastAsia="Calibri"/>
          <w:sz w:val="26"/>
          <w:szCs w:val="26"/>
          <w:lang w:eastAsia="en-US"/>
        </w:rPr>
        <w:t xml:space="preserve"> в опросе поставили также максимальную оценку:</w:t>
      </w:r>
    </w:p>
    <w:p w:rsidR="00785480" w:rsidRPr="00785480" w:rsidRDefault="00785480" w:rsidP="00785480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785480">
        <w:rPr>
          <w:rFonts w:eastAsia="Calibri"/>
          <w:sz w:val="26"/>
          <w:szCs w:val="26"/>
          <w:lang w:eastAsia="en-US"/>
        </w:rPr>
        <w:t>- удовлетворены графиком работы органа, предоставляющего муниципальную услугу;</w:t>
      </w:r>
    </w:p>
    <w:p w:rsidR="00785480" w:rsidRPr="00785480" w:rsidRDefault="00785480" w:rsidP="00785480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785480">
        <w:rPr>
          <w:rFonts w:eastAsia="Calibri"/>
          <w:sz w:val="26"/>
          <w:szCs w:val="26"/>
          <w:lang w:eastAsia="en-US"/>
        </w:rPr>
        <w:t>- комфортность условий ожидания в очереди;</w:t>
      </w:r>
    </w:p>
    <w:p w:rsidR="00785480" w:rsidRPr="00785480" w:rsidRDefault="00785480" w:rsidP="00785480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785480">
        <w:rPr>
          <w:rFonts w:eastAsia="Calibri"/>
          <w:sz w:val="26"/>
          <w:szCs w:val="26"/>
          <w:lang w:eastAsia="en-US"/>
        </w:rPr>
        <w:lastRenderedPageBreak/>
        <w:t>- комфортность условий при получении услуги;</w:t>
      </w:r>
    </w:p>
    <w:p w:rsidR="00785480" w:rsidRPr="001D4976" w:rsidRDefault="00785480" w:rsidP="00785480">
      <w:pPr>
        <w:ind w:firstLine="300"/>
        <w:jc w:val="both"/>
        <w:rPr>
          <w:rFonts w:eastAsia="Calibri"/>
          <w:sz w:val="26"/>
          <w:szCs w:val="26"/>
          <w:highlight w:val="yellow"/>
          <w:lang w:eastAsia="en-US"/>
        </w:rPr>
      </w:pPr>
      <w:r w:rsidRPr="00785480">
        <w:rPr>
          <w:rFonts w:eastAsia="Calibri"/>
          <w:sz w:val="26"/>
          <w:szCs w:val="26"/>
          <w:lang w:eastAsia="en-US"/>
        </w:rPr>
        <w:t>- удовлетворены сроками предоставления муниципальной услуги.</w:t>
      </w:r>
    </w:p>
    <w:p w:rsidR="00BB68F9" w:rsidRPr="00785480" w:rsidRDefault="00785480" w:rsidP="00BB68F9">
      <w:pPr>
        <w:ind w:firstLine="300"/>
        <w:jc w:val="both"/>
        <w:rPr>
          <w:sz w:val="26"/>
          <w:szCs w:val="26"/>
        </w:rPr>
      </w:pPr>
      <w:r w:rsidRPr="00785480">
        <w:rPr>
          <w:rFonts w:eastAsia="Calibri"/>
          <w:sz w:val="26"/>
          <w:szCs w:val="26"/>
          <w:lang w:eastAsia="en-US"/>
        </w:rPr>
        <w:t>3</w:t>
      </w:r>
      <w:r w:rsidR="00BB68F9" w:rsidRPr="00785480">
        <w:rPr>
          <w:rFonts w:eastAsia="Calibri"/>
          <w:sz w:val="26"/>
          <w:szCs w:val="26"/>
          <w:lang w:eastAsia="en-US"/>
        </w:rPr>
        <w:t xml:space="preserve">. </w:t>
      </w:r>
      <w:r w:rsidRPr="00785480">
        <w:rPr>
          <w:sz w:val="26"/>
          <w:szCs w:val="26"/>
        </w:rPr>
        <w:t>80</w:t>
      </w:r>
      <w:r w:rsidR="00BB68F9" w:rsidRPr="00785480">
        <w:rPr>
          <w:sz w:val="26"/>
          <w:szCs w:val="26"/>
        </w:rPr>
        <w:t>% опрошенных отметили время ожидания в очереди н</w:t>
      </w:r>
      <w:r>
        <w:rPr>
          <w:sz w:val="26"/>
          <w:szCs w:val="26"/>
        </w:rPr>
        <w:t>а обслуживание – до 5 мину</w:t>
      </w:r>
      <w:r w:rsidR="00E94543">
        <w:rPr>
          <w:sz w:val="26"/>
          <w:szCs w:val="26"/>
        </w:rPr>
        <w:t>т,</w:t>
      </w:r>
      <w:r>
        <w:rPr>
          <w:sz w:val="26"/>
          <w:szCs w:val="26"/>
        </w:rPr>
        <w:t xml:space="preserve"> </w:t>
      </w:r>
      <w:r w:rsidR="00E94543">
        <w:rPr>
          <w:sz w:val="26"/>
          <w:szCs w:val="26"/>
        </w:rPr>
        <w:t>18</w:t>
      </w:r>
      <w:r>
        <w:rPr>
          <w:sz w:val="26"/>
          <w:szCs w:val="26"/>
        </w:rPr>
        <w:t xml:space="preserve">% - </w:t>
      </w:r>
      <w:r w:rsidR="00BB68F9" w:rsidRPr="00785480">
        <w:rPr>
          <w:sz w:val="26"/>
          <w:szCs w:val="26"/>
        </w:rPr>
        <w:t>от 5 до 10 минут</w:t>
      </w:r>
      <w:r w:rsidR="00E94543">
        <w:rPr>
          <w:sz w:val="26"/>
          <w:szCs w:val="26"/>
        </w:rPr>
        <w:t>, 2% - от 10 до 15 мин</w:t>
      </w:r>
      <w:r w:rsidR="00BB68F9" w:rsidRPr="00785480">
        <w:rPr>
          <w:sz w:val="26"/>
          <w:szCs w:val="26"/>
        </w:rPr>
        <w:t>.</w:t>
      </w:r>
    </w:p>
    <w:p w:rsidR="00BB68F9" w:rsidRPr="00E94543" w:rsidRDefault="00785480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E94543">
        <w:rPr>
          <w:sz w:val="26"/>
          <w:szCs w:val="26"/>
        </w:rPr>
        <w:t>4</w:t>
      </w:r>
      <w:r w:rsidR="00BB68F9" w:rsidRPr="00E94543">
        <w:rPr>
          <w:sz w:val="26"/>
          <w:szCs w:val="26"/>
        </w:rPr>
        <w:t xml:space="preserve">. </w:t>
      </w:r>
      <w:r w:rsidR="00E94543">
        <w:rPr>
          <w:sz w:val="26"/>
          <w:szCs w:val="26"/>
        </w:rPr>
        <w:t>85</w:t>
      </w:r>
      <w:r w:rsidR="00BB68F9" w:rsidRPr="00E94543">
        <w:rPr>
          <w:sz w:val="26"/>
          <w:szCs w:val="26"/>
        </w:rPr>
        <w:t xml:space="preserve">% </w:t>
      </w:r>
      <w:proofErr w:type="gramStart"/>
      <w:r w:rsidR="00BB68F9" w:rsidRPr="00E94543">
        <w:rPr>
          <w:sz w:val="26"/>
          <w:szCs w:val="26"/>
        </w:rPr>
        <w:t>опрошенных</w:t>
      </w:r>
      <w:proofErr w:type="gramEnd"/>
      <w:r w:rsidR="00BB68F9" w:rsidRPr="00E94543">
        <w:rPr>
          <w:sz w:val="26"/>
          <w:szCs w:val="26"/>
        </w:rPr>
        <w:t xml:space="preserve"> готовы получать вышеуказанные муниципальные услуги в электронном виде</w:t>
      </w:r>
      <w:r w:rsidR="00E94543">
        <w:rPr>
          <w:sz w:val="26"/>
          <w:szCs w:val="26"/>
        </w:rPr>
        <w:t>, остальные воздержались</w:t>
      </w:r>
      <w:r w:rsidR="00BB68F9" w:rsidRPr="00E94543">
        <w:rPr>
          <w:sz w:val="26"/>
          <w:szCs w:val="26"/>
        </w:rPr>
        <w:t>.</w:t>
      </w:r>
    </w:p>
    <w:p w:rsidR="00BB68F9" w:rsidRPr="00E94543" w:rsidRDefault="00E94543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E94543">
        <w:rPr>
          <w:rFonts w:eastAsia="Calibri"/>
          <w:sz w:val="26"/>
          <w:szCs w:val="26"/>
          <w:lang w:eastAsia="en-US"/>
        </w:rPr>
        <w:t>5</w:t>
      </w:r>
      <w:r w:rsidR="00BB68F9" w:rsidRPr="00E94543">
        <w:rPr>
          <w:rFonts w:eastAsia="Calibri"/>
          <w:sz w:val="26"/>
          <w:szCs w:val="26"/>
          <w:lang w:eastAsia="en-US"/>
        </w:rPr>
        <w:t xml:space="preserve">. </w:t>
      </w:r>
      <w:r w:rsidRPr="00E94543">
        <w:rPr>
          <w:rFonts w:eastAsia="Calibri"/>
          <w:sz w:val="26"/>
          <w:szCs w:val="26"/>
          <w:lang w:eastAsia="en-US"/>
        </w:rPr>
        <w:t>80</w:t>
      </w:r>
      <w:r w:rsidR="00BB68F9" w:rsidRPr="00E94543">
        <w:rPr>
          <w:rFonts w:eastAsia="Calibri"/>
          <w:sz w:val="26"/>
          <w:szCs w:val="26"/>
          <w:lang w:eastAsia="en-US"/>
        </w:rPr>
        <w:t xml:space="preserve">% </w:t>
      </w:r>
      <w:proofErr w:type="gramStart"/>
      <w:r w:rsidR="00BB68F9" w:rsidRPr="00E94543">
        <w:rPr>
          <w:rFonts w:eastAsia="Calibri"/>
          <w:sz w:val="26"/>
          <w:szCs w:val="26"/>
          <w:lang w:eastAsia="en-US"/>
        </w:rPr>
        <w:t>опрошенных</w:t>
      </w:r>
      <w:proofErr w:type="gramEnd"/>
      <w:r w:rsidR="00BB68F9" w:rsidRPr="00E94543">
        <w:rPr>
          <w:rFonts w:eastAsia="Calibri"/>
          <w:sz w:val="26"/>
          <w:szCs w:val="26"/>
          <w:lang w:eastAsia="en-US"/>
        </w:rPr>
        <w:t xml:space="preserve"> обращались первично в орган, предоставляющий муниципальную услугу, для получения указанной услуги</w:t>
      </w:r>
      <w:r w:rsidRPr="00E94543">
        <w:rPr>
          <w:rFonts w:eastAsia="Calibri"/>
          <w:sz w:val="26"/>
          <w:szCs w:val="26"/>
          <w:lang w:eastAsia="en-US"/>
        </w:rPr>
        <w:t>.</w:t>
      </w:r>
    </w:p>
    <w:p w:rsidR="00BB68F9" w:rsidRPr="00E94543" w:rsidRDefault="00BB68F9" w:rsidP="00BB68F9">
      <w:pPr>
        <w:jc w:val="both"/>
        <w:rPr>
          <w:rFonts w:eastAsia="Calibri"/>
          <w:sz w:val="26"/>
          <w:szCs w:val="26"/>
          <w:lang w:eastAsia="en-US"/>
        </w:rPr>
      </w:pPr>
      <w:r w:rsidRPr="00E94543">
        <w:rPr>
          <w:rFonts w:eastAsia="Calibri"/>
          <w:sz w:val="26"/>
          <w:szCs w:val="26"/>
          <w:lang w:eastAsia="en-US"/>
        </w:rPr>
        <w:t xml:space="preserve">Из числа </w:t>
      </w:r>
      <w:proofErr w:type="gramStart"/>
      <w:r w:rsidRPr="00E94543">
        <w:rPr>
          <w:rFonts w:eastAsia="Calibri"/>
          <w:sz w:val="26"/>
          <w:szCs w:val="26"/>
          <w:lang w:eastAsia="en-US"/>
        </w:rPr>
        <w:t>опрошенных</w:t>
      </w:r>
      <w:proofErr w:type="gramEnd"/>
      <w:r w:rsidRPr="00E94543">
        <w:rPr>
          <w:rFonts w:eastAsia="Calibri"/>
          <w:sz w:val="26"/>
          <w:szCs w:val="26"/>
          <w:lang w:eastAsia="en-US"/>
        </w:rPr>
        <w:t>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0"/>
        <w:gridCol w:w="4837"/>
        <w:gridCol w:w="3628"/>
      </w:tblGrid>
      <w:tr w:rsidR="00BB68F9" w:rsidRPr="001D4976" w:rsidTr="004C049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8F9" w:rsidRPr="00E7117B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E7117B">
              <w:rPr>
                <w:rFonts w:eastAsia="Calibri"/>
                <w:sz w:val="26"/>
                <w:szCs w:val="26"/>
                <w:u w:val="single"/>
                <w:lang w:eastAsia="en-US"/>
              </w:rPr>
              <w:t>Возраст:</w:t>
            </w:r>
          </w:p>
          <w:p w:rsidR="00BB68F9" w:rsidRPr="00E7117B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E7117B">
              <w:rPr>
                <w:rFonts w:eastAsia="Calibri"/>
                <w:sz w:val="26"/>
                <w:szCs w:val="26"/>
                <w:lang w:eastAsia="en-US"/>
              </w:rPr>
              <w:t xml:space="preserve">18-29 лет </w:t>
            </w:r>
            <w:r w:rsidRPr="00E7117B">
              <w:rPr>
                <w:rFonts w:eastAsia="Calibri"/>
                <w:noProof/>
                <w:sz w:val="26"/>
                <w:szCs w:val="26"/>
              </w:rPr>
              <w:t>-</w:t>
            </w:r>
            <w:r w:rsidRPr="00E7117B">
              <w:rPr>
                <w:rFonts w:eastAsia="Calibri"/>
                <w:b/>
                <w:noProof/>
                <w:sz w:val="26"/>
                <w:szCs w:val="26"/>
              </w:rPr>
              <w:t>5</w:t>
            </w:r>
            <w:r w:rsidRPr="00E7117B">
              <w:rPr>
                <w:rFonts w:eastAsia="Calibri"/>
                <w:noProof/>
                <w:sz w:val="26"/>
                <w:szCs w:val="26"/>
              </w:rPr>
              <w:t xml:space="preserve"> чел</w:t>
            </w:r>
          </w:p>
          <w:p w:rsidR="00BB68F9" w:rsidRPr="00E7117B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E7117B">
              <w:rPr>
                <w:rFonts w:eastAsia="Calibri"/>
                <w:sz w:val="26"/>
                <w:szCs w:val="26"/>
                <w:lang w:eastAsia="en-US"/>
              </w:rPr>
              <w:t>30-49 лет -</w:t>
            </w:r>
            <w:r w:rsidR="00E7117B">
              <w:rPr>
                <w:rFonts w:eastAsia="Calibri"/>
                <w:b/>
                <w:noProof/>
                <w:sz w:val="26"/>
                <w:szCs w:val="26"/>
              </w:rPr>
              <w:t>21</w:t>
            </w:r>
            <w:r w:rsidRPr="00E7117B">
              <w:rPr>
                <w:rFonts w:eastAsia="Calibri"/>
                <w:noProof/>
                <w:sz w:val="26"/>
                <w:szCs w:val="26"/>
              </w:rPr>
              <w:t xml:space="preserve"> чел</w:t>
            </w:r>
          </w:p>
          <w:p w:rsidR="00BB68F9" w:rsidRPr="00E7117B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E7117B">
              <w:rPr>
                <w:rFonts w:eastAsia="Calibri"/>
                <w:sz w:val="26"/>
                <w:szCs w:val="26"/>
                <w:lang w:eastAsia="en-US"/>
              </w:rPr>
              <w:t>50-69 лет -</w:t>
            </w:r>
            <w:r w:rsidRPr="00E7117B">
              <w:rPr>
                <w:rFonts w:eastAsia="Calibri"/>
                <w:b/>
                <w:sz w:val="26"/>
                <w:szCs w:val="26"/>
                <w:lang w:eastAsia="en-US"/>
              </w:rPr>
              <w:t>0</w:t>
            </w:r>
            <w:r w:rsidRPr="00E7117B">
              <w:rPr>
                <w:rFonts w:eastAsia="Calibri"/>
                <w:sz w:val="26"/>
                <w:szCs w:val="26"/>
                <w:lang w:eastAsia="en-US"/>
              </w:rPr>
              <w:t xml:space="preserve">     </w:t>
            </w:r>
          </w:p>
          <w:p w:rsidR="00BB68F9" w:rsidRPr="00E7117B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E7117B">
              <w:rPr>
                <w:rFonts w:eastAsia="Calibri"/>
                <w:sz w:val="26"/>
                <w:szCs w:val="26"/>
                <w:lang w:eastAsia="en-US"/>
              </w:rPr>
              <w:t>70 и старше</w:t>
            </w:r>
            <w:r w:rsidRPr="00E7117B">
              <w:rPr>
                <w:rFonts w:eastAsia="Calibri"/>
                <w:noProof/>
                <w:sz w:val="26"/>
                <w:szCs w:val="26"/>
              </w:rPr>
              <w:t>-</w:t>
            </w:r>
            <w:r w:rsidRPr="00E7117B">
              <w:rPr>
                <w:rFonts w:eastAsia="Calibri"/>
                <w:b/>
                <w:noProof/>
                <w:sz w:val="26"/>
                <w:szCs w:val="26"/>
              </w:rPr>
              <w:t>0</w:t>
            </w:r>
            <w:r w:rsidRPr="00E7117B">
              <w:rPr>
                <w:rFonts w:eastAsia="Calibri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8F9" w:rsidRPr="00E7117B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E7117B">
              <w:rPr>
                <w:rFonts w:eastAsia="Calibri"/>
                <w:sz w:val="26"/>
                <w:szCs w:val="26"/>
                <w:u w:val="single"/>
                <w:lang w:eastAsia="en-US"/>
              </w:rPr>
              <w:t>Социальный статус:</w:t>
            </w:r>
          </w:p>
          <w:p w:rsidR="00BB68F9" w:rsidRPr="00E7117B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E7117B">
              <w:rPr>
                <w:rFonts w:eastAsia="Calibri"/>
                <w:sz w:val="26"/>
                <w:szCs w:val="26"/>
                <w:lang w:eastAsia="en-US"/>
              </w:rPr>
              <w:t xml:space="preserve">Студент </w:t>
            </w:r>
            <w:r w:rsidRPr="00E7117B">
              <w:rPr>
                <w:rFonts w:eastAsia="Calibri"/>
                <w:noProof/>
                <w:sz w:val="26"/>
                <w:szCs w:val="26"/>
              </w:rPr>
              <w:t xml:space="preserve">– </w:t>
            </w:r>
            <w:r w:rsidR="002C3D9F">
              <w:rPr>
                <w:rFonts w:eastAsia="Calibri"/>
                <w:b/>
                <w:noProof/>
                <w:sz w:val="26"/>
                <w:szCs w:val="26"/>
              </w:rPr>
              <w:t>0</w:t>
            </w:r>
            <w:r w:rsidRPr="00E7117B">
              <w:rPr>
                <w:rFonts w:eastAsia="Calibri"/>
                <w:noProof/>
                <w:sz w:val="26"/>
                <w:szCs w:val="26"/>
              </w:rPr>
              <w:t xml:space="preserve"> чел.</w:t>
            </w:r>
          </w:p>
          <w:p w:rsidR="00BB68F9" w:rsidRPr="00E7117B" w:rsidRDefault="00BB68F9" w:rsidP="00BB68F9">
            <w:pPr>
              <w:ind w:right="-108"/>
              <w:jc w:val="both"/>
              <w:rPr>
                <w:rFonts w:eastAsia="Calibri"/>
                <w:lang w:eastAsia="en-US"/>
              </w:rPr>
            </w:pPr>
            <w:r w:rsidRPr="00E7117B">
              <w:rPr>
                <w:rFonts w:eastAsia="Calibri"/>
                <w:sz w:val="26"/>
                <w:szCs w:val="26"/>
                <w:lang w:eastAsia="en-US"/>
              </w:rPr>
              <w:t>Работающий/служащий/военнослужащий</w:t>
            </w:r>
            <w:r w:rsidRPr="00E7117B">
              <w:rPr>
                <w:rFonts w:eastAsia="Calibri"/>
                <w:noProof/>
                <w:sz w:val="26"/>
                <w:szCs w:val="26"/>
              </w:rPr>
              <w:t>-</w:t>
            </w:r>
            <w:r w:rsidR="002C3D9F">
              <w:rPr>
                <w:rFonts w:eastAsia="Calibri"/>
                <w:b/>
                <w:noProof/>
                <w:sz w:val="26"/>
                <w:szCs w:val="26"/>
              </w:rPr>
              <w:t>27</w:t>
            </w:r>
          </w:p>
          <w:p w:rsidR="00BB68F9" w:rsidRPr="00E7117B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E7117B">
              <w:rPr>
                <w:rFonts w:eastAsia="Calibri"/>
                <w:sz w:val="26"/>
                <w:szCs w:val="26"/>
                <w:lang w:eastAsia="en-US"/>
              </w:rPr>
              <w:t xml:space="preserve">Пенсионер (работающий/неработающий) </w:t>
            </w:r>
            <w:r w:rsidRPr="00E7117B">
              <w:rPr>
                <w:rFonts w:eastAsia="Calibri"/>
                <w:noProof/>
                <w:sz w:val="26"/>
                <w:szCs w:val="26"/>
              </w:rPr>
              <w:t>-</w:t>
            </w:r>
            <w:r w:rsidRPr="00E7117B">
              <w:rPr>
                <w:rFonts w:eastAsia="Calibri"/>
                <w:b/>
                <w:noProof/>
                <w:sz w:val="26"/>
                <w:szCs w:val="26"/>
              </w:rPr>
              <w:t>0</w:t>
            </w:r>
          </w:p>
          <w:p w:rsidR="00BB68F9" w:rsidRPr="00E7117B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E7117B">
              <w:rPr>
                <w:rFonts w:eastAsia="Calibri"/>
                <w:sz w:val="26"/>
                <w:szCs w:val="26"/>
                <w:lang w:eastAsia="en-US"/>
              </w:rPr>
              <w:t xml:space="preserve">Безработный </w:t>
            </w:r>
            <w:r w:rsidRPr="00E7117B">
              <w:rPr>
                <w:rFonts w:eastAsia="Calibri"/>
                <w:noProof/>
                <w:sz w:val="26"/>
                <w:szCs w:val="26"/>
              </w:rPr>
              <w:t xml:space="preserve">– </w:t>
            </w:r>
            <w:r w:rsidR="002C3D9F">
              <w:rPr>
                <w:rFonts w:eastAsia="Calibri"/>
                <w:b/>
                <w:noProof/>
                <w:sz w:val="26"/>
                <w:szCs w:val="26"/>
              </w:rPr>
              <w:t>0</w:t>
            </w:r>
            <w:r w:rsidRPr="00E7117B">
              <w:rPr>
                <w:rFonts w:eastAsia="Calibri"/>
                <w:noProof/>
                <w:sz w:val="26"/>
                <w:szCs w:val="26"/>
              </w:rPr>
              <w:t xml:space="preserve"> чел.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8F9" w:rsidRPr="00E7117B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E7117B">
              <w:rPr>
                <w:rFonts w:eastAsia="Calibri"/>
                <w:sz w:val="26"/>
                <w:szCs w:val="26"/>
                <w:u w:val="single"/>
                <w:lang w:eastAsia="en-US"/>
              </w:rPr>
              <w:t>Кем являются:</w:t>
            </w:r>
          </w:p>
          <w:p w:rsidR="00BB68F9" w:rsidRPr="00E7117B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E7117B">
              <w:rPr>
                <w:rFonts w:eastAsia="Calibri"/>
                <w:sz w:val="26"/>
                <w:szCs w:val="26"/>
                <w:lang w:eastAsia="en-US"/>
              </w:rPr>
              <w:t xml:space="preserve">Физическое лицо </w:t>
            </w:r>
            <w:r w:rsidRPr="00E7117B">
              <w:rPr>
                <w:rFonts w:eastAsia="Calibri"/>
                <w:noProof/>
                <w:sz w:val="26"/>
                <w:szCs w:val="26"/>
              </w:rPr>
              <w:t xml:space="preserve">– </w:t>
            </w:r>
            <w:r w:rsidR="002C3D9F">
              <w:rPr>
                <w:rFonts w:eastAsia="Calibri"/>
                <w:b/>
                <w:noProof/>
                <w:sz w:val="26"/>
                <w:szCs w:val="26"/>
              </w:rPr>
              <w:t>26</w:t>
            </w:r>
            <w:r w:rsidRPr="00E7117B">
              <w:rPr>
                <w:rFonts w:eastAsia="Calibri"/>
                <w:noProof/>
                <w:sz w:val="26"/>
                <w:szCs w:val="26"/>
              </w:rPr>
              <w:t xml:space="preserve"> чел.</w:t>
            </w:r>
          </w:p>
          <w:p w:rsidR="00BB68F9" w:rsidRPr="00E7117B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E7117B">
              <w:rPr>
                <w:rFonts w:eastAsia="Calibri"/>
                <w:sz w:val="26"/>
                <w:szCs w:val="26"/>
                <w:lang w:eastAsia="en-US"/>
              </w:rPr>
              <w:t xml:space="preserve">Представитель юридического лица - </w:t>
            </w:r>
            <w:r w:rsidRPr="00E7117B">
              <w:rPr>
                <w:rFonts w:eastAsia="Calibri"/>
                <w:b/>
                <w:sz w:val="26"/>
                <w:szCs w:val="26"/>
                <w:lang w:eastAsia="en-US"/>
              </w:rPr>
              <w:t>0</w:t>
            </w:r>
          </w:p>
          <w:p w:rsidR="00BB68F9" w:rsidRPr="00E7117B" w:rsidRDefault="00BB68F9" w:rsidP="002C3D9F">
            <w:pPr>
              <w:jc w:val="both"/>
              <w:rPr>
                <w:rFonts w:eastAsia="Calibri"/>
                <w:lang w:eastAsia="en-US"/>
              </w:rPr>
            </w:pPr>
            <w:r w:rsidRPr="00E7117B">
              <w:rPr>
                <w:rFonts w:eastAsia="Calibri"/>
                <w:sz w:val="26"/>
                <w:szCs w:val="26"/>
                <w:lang w:eastAsia="en-US"/>
              </w:rPr>
              <w:t xml:space="preserve">Индивидуальный предприниматель - </w:t>
            </w:r>
            <w:r w:rsidR="002C3D9F"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</w:tr>
    </w:tbl>
    <w:p w:rsidR="00BB68F9" w:rsidRPr="00A7084F" w:rsidRDefault="00BB68F9" w:rsidP="00BB68F9">
      <w:pPr>
        <w:ind w:firstLine="300"/>
        <w:jc w:val="both"/>
        <w:rPr>
          <w:sz w:val="26"/>
          <w:szCs w:val="26"/>
        </w:rPr>
      </w:pPr>
      <w:r w:rsidRPr="00E94543">
        <w:rPr>
          <w:sz w:val="26"/>
          <w:szCs w:val="26"/>
        </w:rPr>
        <w:t xml:space="preserve">По итогам проведенного опроса можно дать высокую оценку уровню, качеству и доступности предоставляемых муниципальных услуг органами местного </w:t>
      </w:r>
      <w:r w:rsidRPr="00A7084F">
        <w:rPr>
          <w:sz w:val="26"/>
          <w:szCs w:val="26"/>
        </w:rPr>
        <w:t xml:space="preserve">самоуправления поселения. </w:t>
      </w:r>
    </w:p>
    <w:p w:rsidR="00E94543" w:rsidRPr="00A7084F" w:rsidRDefault="00BB68F9" w:rsidP="00BB68F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7084F">
        <w:rPr>
          <w:bCs/>
          <w:sz w:val="26"/>
          <w:szCs w:val="26"/>
        </w:rPr>
        <w:t xml:space="preserve">В </w:t>
      </w:r>
      <w:r w:rsidR="00E94543" w:rsidRPr="00A7084F">
        <w:rPr>
          <w:bCs/>
          <w:sz w:val="26"/>
          <w:szCs w:val="26"/>
          <w:lang w:val="en-US"/>
        </w:rPr>
        <w:t>IV</w:t>
      </w:r>
      <w:r w:rsidRPr="00A7084F">
        <w:rPr>
          <w:bCs/>
          <w:sz w:val="26"/>
          <w:szCs w:val="26"/>
        </w:rPr>
        <w:t xml:space="preserve"> </w:t>
      </w:r>
      <w:proofErr w:type="gramStart"/>
      <w:r w:rsidRPr="00A7084F">
        <w:rPr>
          <w:bCs/>
          <w:sz w:val="26"/>
          <w:szCs w:val="26"/>
        </w:rPr>
        <w:t>квартале</w:t>
      </w:r>
      <w:proofErr w:type="gramEnd"/>
      <w:r w:rsidRPr="00A7084F">
        <w:rPr>
          <w:bCs/>
          <w:sz w:val="26"/>
          <w:szCs w:val="26"/>
        </w:rPr>
        <w:t xml:space="preserve"> 201</w:t>
      </w:r>
      <w:r w:rsidR="00E94543" w:rsidRPr="00A7084F">
        <w:rPr>
          <w:bCs/>
          <w:sz w:val="26"/>
          <w:szCs w:val="26"/>
        </w:rPr>
        <w:t>8</w:t>
      </w:r>
      <w:r w:rsidRPr="00A7084F">
        <w:rPr>
          <w:bCs/>
          <w:sz w:val="26"/>
          <w:szCs w:val="26"/>
        </w:rPr>
        <w:t xml:space="preserve"> года </w:t>
      </w:r>
      <w:r w:rsidR="00A7084F" w:rsidRPr="00A7084F">
        <w:rPr>
          <w:bCs/>
          <w:sz w:val="26"/>
          <w:szCs w:val="26"/>
        </w:rPr>
        <w:t>предоставлены следующие муниципальные услуги:</w:t>
      </w:r>
      <w:r w:rsidR="00A7084F" w:rsidRPr="00A7084F">
        <w:rPr>
          <w:sz w:val="26"/>
          <w:szCs w:val="26"/>
        </w:rPr>
        <w:t xml:space="preserve"> </w:t>
      </w:r>
      <w:proofErr w:type="gramStart"/>
      <w:r w:rsidR="00A7084F" w:rsidRPr="00A7084F">
        <w:rPr>
          <w:sz w:val="26"/>
          <w:szCs w:val="26"/>
        </w:rPr>
        <w:t>Предоставление сведений из реестра муниципального имущества – 2;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 данных мероприятий –37; Предоставление информации об очередности предоставления жилых помещений на условиях социального найма – 0; Прием заявлений, документов, а также постановка граждан на учет в качестве нуждающихся в жилых помещениях – 0;</w:t>
      </w:r>
      <w:proofErr w:type="gramEnd"/>
      <w:r w:rsidR="00A7084F" w:rsidRPr="00A7084F">
        <w:rPr>
          <w:sz w:val="26"/>
          <w:szCs w:val="26"/>
        </w:rPr>
        <w:t xml:space="preserve">  Предоставление жилых помещений муниципального жилищного фонда по договорам социального найма в сельском поселении Верхнеказымский – 0; </w:t>
      </w:r>
      <w:r w:rsidR="00A7084F" w:rsidRPr="00A7084F">
        <w:rPr>
          <w:sz w:val="26"/>
          <w:szCs w:val="26"/>
          <w:lang w:eastAsia="en-US"/>
        </w:rPr>
        <w:t xml:space="preserve">Выдача разрешения (согласия) нанимателю жилого помещения муниципального жилищного фонда на вселение </w:t>
      </w:r>
      <w:proofErr w:type="gramStart"/>
      <w:r w:rsidR="00A7084F" w:rsidRPr="00A7084F">
        <w:rPr>
          <w:sz w:val="26"/>
          <w:szCs w:val="26"/>
          <w:lang w:eastAsia="en-US"/>
        </w:rPr>
        <w:t xml:space="preserve">других граждан в качестве членов семьи, проживающих совместно с нанимателем </w:t>
      </w:r>
      <w:r w:rsidR="00A7084F" w:rsidRPr="00A7084F">
        <w:rPr>
          <w:sz w:val="26"/>
          <w:szCs w:val="26"/>
        </w:rPr>
        <w:t xml:space="preserve">– 0; Присвоение объекту адресации адреса, изменение, аннулирование его адреса – 0; </w:t>
      </w:r>
      <w:r w:rsidR="00A7084F" w:rsidRPr="00A7084F">
        <w:rPr>
          <w:bCs/>
          <w:sz w:val="26"/>
          <w:szCs w:val="26"/>
        </w:rPr>
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</w:t>
      </w:r>
      <w:r w:rsidR="00A7084F" w:rsidRPr="00A7084F">
        <w:rPr>
          <w:sz w:val="26"/>
          <w:szCs w:val="26"/>
        </w:rPr>
        <w:t>– 0;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– 0.</w:t>
      </w:r>
      <w:proofErr w:type="gramEnd"/>
    </w:p>
    <w:p w:rsidR="00B918A1" w:rsidRPr="00F331BA" w:rsidRDefault="00E94543" w:rsidP="00BB68F9">
      <w:pPr>
        <w:contextualSpacing/>
        <w:jc w:val="both"/>
        <w:rPr>
          <w:bCs/>
          <w:sz w:val="26"/>
          <w:szCs w:val="26"/>
        </w:rPr>
      </w:pPr>
      <w:proofErr w:type="gramStart"/>
      <w:r w:rsidRPr="00B918A1">
        <w:rPr>
          <w:bCs/>
          <w:sz w:val="26"/>
          <w:szCs w:val="26"/>
        </w:rPr>
        <w:t xml:space="preserve">В </w:t>
      </w:r>
      <w:r w:rsidR="00B918A1" w:rsidRPr="00B918A1">
        <w:rPr>
          <w:sz w:val="26"/>
          <w:szCs w:val="26"/>
        </w:rPr>
        <w:t xml:space="preserve">соответствии с Федеральным законом от 29 декабря 2017 года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в </w:t>
      </w:r>
      <w:r w:rsidRPr="00B918A1">
        <w:rPr>
          <w:bCs/>
          <w:sz w:val="26"/>
          <w:szCs w:val="26"/>
          <w:lang w:val="en-US"/>
        </w:rPr>
        <w:t>III</w:t>
      </w:r>
      <w:r w:rsidRPr="00B918A1">
        <w:rPr>
          <w:bCs/>
          <w:sz w:val="26"/>
          <w:szCs w:val="26"/>
        </w:rPr>
        <w:t xml:space="preserve"> квартале </w:t>
      </w:r>
      <w:r w:rsidR="00B918A1" w:rsidRPr="00B918A1">
        <w:rPr>
          <w:bCs/>
          <w:sz w:val="26"/>
          <w:szCs w:val="26"/>
        </w:rPr>
        <w:t>была проведена работа по внесению изменений</w:t>
      </w:r>
      <w:r w:rsidRPr="00B918A1">
        <w:rPr>
          <w:bCs/>
          <w:sz w:val="26"/>
          <w:szCs w:val="26"/>
        </w:rPr>
        <w:t xml:space="preserve"> во все </w:t>
      </w:r>
      <w:r w:rsidRPr="00B918A1">
        <w:rPr>
          <w:sz w:val="26"/>
          <w:szCs w:val="26"/>
        </w:rPr>
        <w:t>административные регламенты предоставления</w:t>
      </w:r>
      <w:proofErr w:type="gramEnd"/>
      <w:r w:rsidRPr="00B918A1">
        <w:rPr>
          <w:sz w:val="26"/>
          <w:szCs w:val="26"/>
        </w:rPr>
        <w:t xml:space="preserve"> муниципальных услуг</w:t>
      </w:r>
      <w:r w:rsidR="00B918A1" w:rsidRPr="00B918A1">
        <w:rPr>
          <w:sz w:val="26"/>
          <w:szCs w:val="26"/>
        </w:rPr>
        <w:t xml:space="preserve"> администрации сельского поселения Верхнеказымский</w:t>
      </w:r>
      <w:r w:rsidR="00B918A1">
        <w:rPr>
          <w:sz w:val="26"/>
          <w:szCs w:val="26"/>
        </w:rPr>
        <w:t xml:space="preserve"> с целью уточнения </w:t>
      </w:r>
      <w:r w:rsidR="00B918A1">
        <w:rPr>
          <w:bCs/>
          <w:sz w:val="26"/>
          <w:szCs w:val="26"/>
        </w:rPr>
        <w:t>досудебного</w:t>
      </w:r>
      <w:r w:rsidR="00B918A1" w:rsidRPr="00B918A1">
        <w:rPr>
          <w:bCs/>
          <w:sz w:val="26"/>
          <w:szCs w:val="26"/>
        </w:rPr>
        <w:t xml:space="preserve"> (внесудебн</w:t>
      </w:r>
      <w:r w:rsidR="00B918A1">
        <w:rPr>
          <w:bCs/>
          <w:sz w:val="26"/>
          <w:szCs w:val="26"/>
        </w:rPr>
        <w:t>ого</w:t>
      </w:r>
      <w:r w:rsidR="00B918A1" w:rsidRPr="00B918A1">
        <w:rPr>
          <w:bCs/>
          <w:sz w:val="26"/>
          <w:szCs w:val="26"/>
        </w:rPr>
        <w:t>) поряд</w:t>
      </w:r>
      <w:r w:rsidR="00B918A1">
        <w:rPr>
          <w:bCs/>
          <w:sz w:val="26"/>
          <w:szCs w:val="26"/>
        </w:rPr>
        <w:t>ка</w:t>
      </w:r>
      <w:r w:rsidR="00B918A1" w:rsidRPr="00B918A1">
        <w:rPr>
          <w:bCs/>
          <w:sz w:val="26"/>
          <w:szCs w:val="26"/>
        </w:rPr>
        <w:t xml:space="preserve"> обжалования решений</w:t>
      </w:r>
      <w:r w:rsidR="00B918A1">
        <w:rPr>
          <w:bCs/>
          <w:sz w:val="26"/>
          <w:szCs w:val="26"/>
        </w:rPr>
        <w:t xml:space="preserve"> </w:t>
      </w:r>
      <w:r w:rsidR="00B918A1" w:rsidRPr="00B918A1">
        <w:rPr>
          <w:bCs/>
          <w:sz w:val="26"/>
          <w:szCs w:val="26"/>
        </w:rPr>
        <w:t xml:space="preserve">и действий (бездействия) органа, предоставляющего </w:t>
      </w:r>
      <w:r w:rsidR="00B918A1" w:rsidRPr="00B918A1">
        <w:rPr>
          <w:bCs/>
          <w:sz w:val="26"/>
          <w:szCs w:val="26"/>
        </w:rPr>
        <w:lastRenderedPageBreak/>
        <w:t>муниципальную услугу, а также должностных лиц и муниципальных служащих,</w:t>
      </w:r>
      <w:r w:rsidR="00B918A1" w:rsidRPr="00B918A1">
        <w:rPr>
          <w:color w:val="000000"/>
          <w:sz w:val="26"/>
          <w:szCs w:val="26"/>
        </w:rPr>
        <w:t xml:space="preserve"> </w:t>
      </w:r>
      <w:r w:rsidR="00B918A1" w:rsidRPr="00A7084F">
        <w:rPr>
          <w:sz w:val="26"/>
          <w:szCs w:val="26"/>
        </w:rPr>
        <w:t>МФЦ, работника МФЦ,</w:t>
      </w:r>
      <w:r w:rsidR="00B918A1" w:rsidRPr="00A7084F">
        <w:rPr>
          <w:rFonts w:eastAsia="Calibri"/>
          <w:sz w:val="26"/>
          <w:szCs w:val="26"/>
          <w:lang w:eastAsia="en-US"/>
        </w:rPr>
        <w:t xml:space="preserve"> а также организаций, предусмотренных частью 1.1 статьи 16 Федерального закона </w:t>
      </w:r>
      <w:r w:rsidR="00B918A1" w:rsidRPr="00A7084F">
        <w:rPr>
          <w:sz w:val="26"/>
          <w:szCs w:val="26"/>
          <w:lang w:eastAsia="en-US"/>
        </w:rPr>
        <w:t xml:space="preserve">от 27 июля 2010 года </w:t>
      </w:r>
      <w:r w:rsidR="00B918A1" w:rsidRPr="00A7084F">
        <w:rPr>
          <w:sz w:val="26"/>
          <w:szCs w:val="26"/>
        </w:rPr>
        <w:t>№ 210-ФЗ</w:t>
      </w:r>
      <w:r w:rsidR="00B918A1" w:rsidRPr="00A7084F">
        <w:rPr>
          <w:rFonts w:eastAsia="Calibri"/>
          <w:sz w:val="26"/>
          <w:szCs w:val="26"/>
          <w:lang w:eastAsia="en-US"/>
        </w:rPr>
        <w:t>, или их работников.</w:t>
      </w:r>
    </w:p>
    <w:p w:rsidR="00B918A1" w:rsidRPr="00A7084F" w:rsidRDefault="00CF76C2" w:rsidP="00BB68F9">
      <w:pPr>
        <w:jc w:val="both"/>
        <w:rPr>
          <w:sz w:val="26"/>
          <w:szCs w:val="26"/>
        </w:rPr>
      </w:pPr>
      <w:r w:rsidRPr="00A7084F">
        <w:rPr>
          <w:sz w:val="26"/>
          <w:szCs w:val="26"/>
        </w:rPr>
        <w:t>Нововведения также затронули иные нормативные правовые акты:</w:t>
      </w:r>
      <w:r w:rsidR="00B918A1" w:rsidRPr="00A7084F">
        <w:rPr>
          <w:sz w:val="26"/>
          <w:szCs w:val="26"/>
        </w:rPr>
        <w:t xml:space="preserve"> </w:t>
      </w:r>
    </w:p>
    <w:p w:rsidR="00B918A1" w:rsidRPr="00A7084F" w:rsidRDefault="00CF76C2" w:rsidP="00B918A1">
      <w:pPr>
        <w:jc w:val="both"/>
        <w:rPr>
          <w:sz w:val="26"/>
          <w:szCs w:val="26"/>
        </w:rPr>
      </w:pPr>
      <w:r w:rsidRPr="00A7084F">
        <w:rPr>
          <w:sz w:val="26"/>
          <w:szCs w:val="26"/>
        </w:rPr>
        <w:t>1) постановление</w:t>
      </w:r>
      <w:r w:rsidR="00B918A1" w:rsidRPr="00A7084F">
        <w:rPr>
          <w:sz w:val="26"/>
          <w:szCs w:val="26"/>
        </w:rPr>
        <w:t xml:space="preserve"> администрации сельского поселения Верхнеказымский от 20 декабря 2012 года № 108 «Об утверждении Порядка подачи и рассмотрения жалоб на решения и действия (бездействие) органов администрации сельского поселения Верхнеказымский, предоставляющих муниципальные услуги, их должностных лиц, муниципальных служащих»</w:t>
      </w:r>
      <w:r w:rsidRPr="00A7084F">
        <w:rPr>
          <w:sz w:val="26"/>
          <w:szCs w:val="26"/>
        </w:rPr>
        <w:t>;</w:t>
      </w:r>
    </w:p>
    <w:p w:rsidR="00CF76C2" w:rsidRPr="00A7084F" w:rsidRDefault="00CF76C2" w:rsidP="00B918A1">
      <w:pPr>
        <w:jc w:val="both"/>
        <w:rPr>
          <w:color w:val="000000"/>
          <w:sz w:val="26"/>
          <w:szCs w:val="26"/>
        </w:rPr>
      </w:pPr>
      <w:r w:rsidRPr="00A7084F">
        <w:rPr>
          <w:color w:val="000000"/>
          <w:sz w:val="26"/>
          <w:szCs w:val="26"/>
        </w:rPr>
        <w:t>2) постановление</w:t>
      </w:r>
      <w:r w:rsidR="00B918A1" w:rsidRPr="00A7084F">
        <w:rPr>
          <w:color w:val="000000"/>
          <w:sz w:val="26"/>
          <w:szCs w:val="26"/>
        </w:rPr>
        <w:t xml:space="preserve"> </w:t>
      </w:r>
      <w:r w:rsidR="00B918A1" w:rsidRPr="00A7084F">
        <w:rPr>
          <w:sz w:val="26"/>
          <w:szCs w:val="26"/>
        </w:rPr>
        <w:t>администрации сельского поселения Верхнеказымский от 29 апреля 2013 года № 48 «Об утверждении Порядка проведения опросов потребителей муниципальных услуг, предоставляемых органами местного самоуправления сельского поселения Верхнеказымский, о качестве предоставляемых муниципальных услуг для обеспечения повышения качества и доступности муниципальных услуг на территории сельского поселения Верхнеказымский</w:t>
      </w:r>
      <w:r w:rsidR="00B918A1" w:rsidRPr="00A7084F">
        <w:rPr>
          <w:color w:val="000000"/>
          <w:sz w:val="26"/>
          <w:szCs w:val="26"/>
        </w:rPr>
        <w:t>»</w:t>
      </w:r>
      <w:r w:rsidRPr="00A7084F">
        <w:rPr>
          <w:color w:val="000000"/>
          <w:sz w:val="26"/>
          <w:szCs w:val="26"/>
        </w:rPr>
        <w:t>;</w:t>
      </w:r>
    </w:p>
    <w:p w:rsidR="00B918A1" w:rsidRPr="00A7084F" w:rsidRDefault="00CF76C2" w:rsidP="00B918A1">
      <w:pPr>
        <w:jc w:val="both"/>
        <w:rPr>
          <w:color w:val="000000"/>
          <w:sz w:val="26"/>
          <w:szCs w:val="26"/>
        </w:rPr>
      </w:pPr>
      <w:r w:rsidRPr="00A7084F">
        <w:rPr>
          <w:color w:val="000000"/>
          <w:sz w:val="26"/>
          <w:szCs w:val="26"/>
        </w:rPr>
        <w:t xml:space="preserve">3) </w:t>
      </w:r>
      <w:r w:rsidR="00B918A1" w:rsidRPr="00A7084F">
        <w:rPr>
          <w:sz w:val="26"/>
          <w:szCs w:val="26"/>
        </w:rPr>
        <w:t>постановлению администрации сельского поселения Верхнеказымский от 28 октября 2010 года № 68 «</w:t>
      </w:r>
      <w:r w:rsidR="00B918A1" w:rsidRPr="00A7084F">
        <w:rPr>
          <w:bCs/>
          <w:color w:val="000000"/>
          <w:sz w:val="26"/>
          <w:szCs w:val="26"/>
        </w:rPr>
        <w:t>О Порядке разработки и утверждения административных регламентов предоставления муниципальных услуг»</w:t>
      </w:r>
      <w:r w:rsidRPr="00A7084F">
        <w:rPr>
          <w:bCs/>
          <w:color w:val="000000"/>
          <w:sz w:val="26"/>
          <w:szCs w:val="26"/>
        </w:rPr>
        <w:t>.</w:t>
      </w:r>
    </w:p>
    <w:sectPr w:rsidR="00B918A1" w:rsidRPr="00A7084F" w:rsidSect="00DC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68F9"/>
    <w:rsid w:val="00036F55"/>
    <w:rsid w:val="000B5D3E"/>
    <w:rsid w:val="000C74FF"/>
    <w:rsid w:val="00147DFB"/>
    <w:rsid w:val="001A08BB"/>
    <w:rsid w:val="001D4976"/>
    <w:rsid w:val="002C3D9F"/>
    <w:rsid w:val="003D3ED5"/>
    <w:rsid w:val="004A5472"/>
    <w:rsid w:val="00522876"/>
    <w:rsid w:val="006C2E20"/>
    <w:rsid w:val="00703947"/>
    <w:rsid w:val="00785480"/>
    <w:rsid w:val="007F0278"/>
    <w:rsid w:val="00812F7A"/>
    <w:rsid w:val="0097035C"/>
    <w:rsid w:val="00A12D52"/>
    <w:rsid w:val="00A7084F"/>
    <w:rsid w:val="00B918A1"/>
    <w:rsid w:val="00BB68F9"/>
    <w:rsid w:val="00CF76C2"/>
    <w:rsid w:val="00D02995"/>
    <w:rsid w:val="00D410F7"/>
    <w:rsid w:val="00D7198F"/>
    <w:rsid w:val="00DC2E9C"/>
    <w:rsid w:val="00E56823"/>
    <w:rsid w:val="00E7117B"/>
    <w:rsid w:val="00E94543"/>
    <w:rsid w:val="00EF5EED"/>
    <w:rsid w:val="00F3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F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Kalmairova</dc:creator>
  <cp:lastModifiedBy>Kalmairova</cp:lastModifiedBy>
  <cp:revision>13</cp:revision>
  <dcterms:created xsi:type="dcterms:W3CDTF">2018-10-25T06:54:00Z</dcterms:created>
  <dcterms:modified xsi:type="dcterms:W3CDTF">2018-12-27T14:12:00Z</dcterms:modified>
</cp:coreProperties>
</file>